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Eduxa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07BF45A9" w:rsidR="0047759E" w:rsidRPr="0047759E" w:rsidRDefault="0047759E" w:rsidP="0047759E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828B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/2023 – IV Obdobie platnosti:              </w:t>
            </w:r>
            <w:r w:rsidRPr="0047759E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369DFAE3" w14:textId="77777777" w:rsidR="0047759E" w:rsidRPr="0047759E" w:rsidRDefault="0047759E" w:rsidP="004775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759E">
              <w:rPr>
                <w:rFonts w:ascii="Arial" w:hAnsi="Arial" w:cs="Arial"/>
                <w:color w:val="000000"/>
                <w:sz w:val="18"/>
                <w:szCs w:val="18"/>
              </w:rPr>
              <w:t>do 20.apríla 2028</w:t>
            </w:r>
          </w:p>
          <w:p w14:paraId="6D37EF1C" w14:textId="79521604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18"/>
                <w:szCs w:val="18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26C9E4C4" w:rsidR="003A5289" w:rsidRPr="0047759E" w:rsidRDefault="003054FA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Tímová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proofErr w:type="spellStart"/>
            <w:r w:rsidR="00F55A50">
              <w:rPr>
                <w:rFonts w:ascii="Calibri" w:hAnsi="Calibri" w:cs="Calibri"/>
                <w:b w:val="0"/>
                <w:sz w:val="24"/>
                <w:szCs w:val="24"/>
              </w:rPr>
              <w:t>spoluprác</w:t>
            </w:r>
            <w:r>
              <w:rPr>
                <w:rFonts w:ascii="Calibri" w:hAnsi="Calibri" w:cs="Calibri"/>
                <w:b w:val="0"/>
                <w:sz w:val="24"/>
                <w:szCs w:val="24"/>
              </w:rPr>
              <w:t>a</w:t>
            </w:r>
            <w:proofErr w:type="spellEnd"/>
            <w:r w:rsidR="00F55A50"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a jej význam 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pri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sz w:val="24"/>
                <w:szCs w:val="24"/>
              </w:rPr>
              <w:t>tvorbe</w:t>
            </w:r>
            <w:proofErr w:type="spellEnd"/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kurikula</w:t>
            </w:r>
            <w:r w:rsidR="00F55A50"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</w:t>
            </w:r>
            <w:proofErr w:type="spellStart"/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trenér</w:t>
            </w:r>
            <w:proofErr w:type="spellEnd"/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C70C80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70C80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C70C80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F3FC" w14:textId="77777777" w:rsidR="0088749A" w:rsidRDefault="0088749A" w:rsidP="000156FE">
      <w:r>
        <w:separator/>
      </w:r>
    </w:p>
  </w:endnote>
  <w:endnote w:type="continuationSeparator" w:id="0">
    <w:p w14:paraId="5F4C12F8" w14:textId="77777777" w:rsidR="0088749A" w:rsidRDefault="0088749A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9DE2" w14:textId="77777777" w:rsidR="0088749A" w:rsidRDefault="0088749A" w:rsidP="000156FE">
      <w:r>
        <w:separator/>
      </w:r>
    </w:p>
  </w:footnote>
  <w:footnote w:type="continuationSeparator" w:id="0">
    <w:p w14:paraId="148038C5" w14:textId="77777777" w:rsidR="0088749A" w:rsidRDefault="0088749A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88749A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88749A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88749A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53CC4"/>
    <w:rsid w:val="003054FA"/>
    <w:rsid w:val="00392F5F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828B1"/>
    <w:rsid w:val="006E2564"/>
    <w:rsid w:val="00776FDA"/>
    <w:rsid w:val="007D113D"/>
    <w:rsid w:val="00862D15"/>
    <w:rsid w:val="0088749A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66F46"/>
    <w:rsid w:val="00B86BAB"/>
    <w:rsid w:val="00C70C80"/>
    <w:rsid w:val="00CC4D82"/>
    <w:rsid w:val="00CE40BC"/>
    <w:rsid w:val="00D40E77"/>
    <w:rsid w:val="00E427B2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4</cp:revision>
  <cp:lastPrinted>2023-05-02T19:08:00Z</cp:lastPrinted>
  <dcterms:created xsi:type="dcterms:W3CDTF">2024-09-12T12:17:00Z</dcterms:created>
  <dcterms:modified xsi:type="dcterms:W3CDTF">2025-09-09T11:15:00Z</dcterms:modified>
</cp:coreProperties>
</file>